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7C" w:rsidRDefault="00654F7C" w:rsidP="0065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Краткие аннотации программ учебных предметов дополнительной общеразвивающей </w:t>
      </w:r>
      <w:r w:rsidR="002939E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образовательной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программы</w:t>
      </w:r>
    </w:p>
    <w:p w:rsidR="00654F7C" w:rsidRDefault="00654F7C" w:rsidP="00654F7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«Хоровое пение»</w:t>
      </w:r>
    </w:p>
    <w:p w:rsidR="00654F7C" w:rsidRDefault="00654F7C" w:rsidP="0065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4F7C" w:rsidRDefault="00654F7C" w:rsidP="0065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учебных предметов разработаны на основе «Рекомендаций по организации образовательной и методической деятельности при реализации общеразвивающих программ в области искусств» (Приложение к письму Министерства культуры России от 19 ноября 2013г.), разработанные во исполнение части 21 статьи 83 Федерального закона «Об образовании в Российской Федерации». </w:t>
      </w:r>
    </w:p>
    <w:p w:rsidR="00654F7C" w:rsidRDefault="00654F7C" w:rsidP="0065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Учебные предметы направлены на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 </w:t>
      </w:r>
    </w:p>
    <w:p w:rsidR="00654F7C" w:rsidRDefault="00654F7C" w:rsidP="0065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реализуются посредством: </w:t>
      </w:r>
    </w:p>
    <w:p w:rsidR="00654F7C" w:rsidRDefault="00654F7C" w:rsidP="00654F7C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Times New Roman" w:char="F0B7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 </w:t>
      </w:r>
    </w:p>
    <w:p w:rsidR="00654F7C" w:rsidRDefault="00654F7C" w:rsidP="00654F7C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Times New Roman" w:char="F0B7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Вариативности образования, направленного на индивидуальную траекторию развития личности; </w:t>
      </w:r>
    </w:p>
    <w:p w:rsidR="00654F7C" w:rsidRDefault="00654F7C" w:rsidP="0065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Times New Roman" w:char="F0B7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Обеспечение для детей свободного выбора общеразвивающей программы в области того или иного вида искусств, а также при наличии 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</w:t>
      </w:r>
    </w:p>
    <w:p w:rsidR="00654F7C" w:rsidRDefault="00654F7C" w:rsidP="00654F7C">
      <w:pPr>
        <w:pStyle w:val="Default"/>
        <w:jc w:val="center"/>
        <w:rPr>
          <w:b/>
          <w:bCs/>
          <w:sz w:val="20"/>
          <w:szCs w:val="20"/>
        </w:rPr>
      </w:pPr>
    </w:p>
    <w:tbl>
      <w:tblPr>
        <w:tblStyle w:val="a5"/>
        <w:tblW w:w="14312" w:type="dxa"/>
        <w:tblInd w:w="0" w:type="dxa"/>
        <w:tblLook w:val="04A0" w:firstRow="1" w:lastRow="0" w:firstColumn="1" w:lastColumn="0" w:noHBand="0" w:noVBand="1"/>
      </w:tblPr>
      <w:tblGrid>
        <w:gridCol w:w="1838"/>
        <w:gridCol w:w="2268"/>
        <w:gridCol w:w="5245"/>
        <w:gridCol w:w="4961"/>
      </w:tblGrid>
      <w:tr w:rsidR="00654F7C" w:rsidTr="0024380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7C" w:rsidRDefault="00654F7C" w:rsidP="0024380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7C" w:rsidRDefault="00654F7C" w:rsidP="0024380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7C" w:rsidRDefault="00654F7C" w:rsidP="0024380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Цели и задачи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7C" w:rsidRDefault="00654F7C" w:rsidP="0024380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 обучения</w:t>
            </w:r>
          </w:p>
        </w:tc>
      </w:tr>
      <w:tr w:rsidR="00654F7C" w:rsidTr="0024380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7C" w:rsidRDefault="00654F7C" w:rsidP="0024380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7C" w:rsidRDefault="00654F7C" w:rsidP="0024380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Музыкальное исполнительство</w:t>
            </w:r>
          </w:p>
        </w:tc>
      </w:tr>
      <w:tr w:rsidR="00654F7C" w:rsidTr="0024380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7C" w:rsidRDefault="00654F7C" w:rsidP="002438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Хоровой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7C" w:rsidRDefault="00654F7C" w:rsidP="00243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 (5 лет)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7C" w:rsidRDefault="00654F7C" w:rsidP="0024380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Учебный предмет «Хоровой класс»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ученика. </w:t>
            </w:r>
          </w:p>
          <w:p w:rsidR="00654F7C" w:rsidRDefault="00654F7C" w:rsidP="0024380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</w:t>
            </w:r>
          </w:p>
          <w:p w:rsidR="00654F7C" w:rsidRDefault="00654F7C" w:rsidP="0024380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музыкально-творческих способностей учащегося на основе приобретенных им знаний, умений и навыков в области хорового исполнительства. </w:t>
            </w:r>
          </w:p>
          <w:p w:rsidR="00654F7C" w:rsidRDefault="00654F7C" w:rsidP="0024380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Задачи: </w:t>
            </w:r>
          </w:p>
          <w:p w:rsidR="00654F7C" w:rsidRDefault="00654F7C" w:rsidP="0024380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развитие интереса к классической музыке и музыкальному творчеству; </w:t>
            </w:r>
          </w:p>
          <w:p w:rsidR="00654F7C" w:rsidRDefault="00654F7C" w:rsidP="0024380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развитие музыкальных способностей: слуха, ритма, памяти, музыкальности и артистизма; </w:t>
            </w:r>
          </w:p>
          <w:p w:rsidR="00654F7C" w:rsidRDefault="00654F7C" w:rsidP="0024380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формирование умений и навыков хорового исполнительства; </w:t>
            </w:r>
          </w:p>
          <w:p w:rsidR="00654F7C" w:rsidRDefault="00654F7C" w:rsidP="0024380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обучение навыкам самостоятельной работы с музыкальным материалом и чтению нот с листа; </w:t>
            </w:r>
          </w:p>
          <w:p w:rsidR="00654F7C" w:rsidRDefault="00654F7C" w:rsidP="0024380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5.приобретение обучающимися опыта хорового исполнительства и публичных выступлений.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7C" w:rsidRDefault="00654F7C" w:rsidP="00243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Результатом освоения программы учебного предмета «Хоровой класс», являются следующие знания, умения, навыки: </w:t>
            </w:r>
          </w:p>
          <w:p w:rsidR="00654F7C" w:rsidRDefault="00654F7C" w:rsidP="00243806">
            <w:pPr>
              <w:jc w:val="both"/>
              <w:rPr>
                <w:rFonts w:ascii="Times New Roman" w:eastAsia="Lucida Grande CY" w:hAnsi="Times New Roman" w:cs="Times New Roman"/>
                <w:bCs/>
                <w:sz w:val="20"/>
                <w:szCs w:val="20"/>
              </w:rPr>
            </w:pPr>
            <w:r>
              <w:rPr>
                <w:bCs/>
                <w:spacing w:val="-1"/>
              </w:rPr>
              <w:t>1</w:t>
            </w: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.знание начальных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основ хорового искусства, </w:t>
            </w:r>
            <w:r>
              <w:rPr>
                <w:rFonts w:ascii="Times New Roman" w:eastAsia="Lucida Grande CY" w:hAnsi="Times New Roman" w:cs="Times New Roman"/>
                <w:bCs/>
                <w:sz w:val="20"/>
                <w:szCs w:val="20"/>
              </w:rPr>
              <w:t>вокально-хоровых особенностей хоровых партитур, художественно-исполнительских возможностей хорового коллектива;</w:t>
            </w:r>
          </w:p>
          <w:p w:rsidR="00654F7C" w:rsidRDefault="00654F7C" w:rsidP="0024380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2. знание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профессиональной терминологии;</w:t>
            </w:r>
          </w:p>
          <w:p w:rsidR="00654F7C" w:rsidRDefault="00654F7C" w:rsidP="00243806">
            <w:pPr>
              <w:rPr>
                <w:rFonts w:ascii="Times New Roman" w:eastAsia="Lucida Grande CY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Cs/>
                <w:sz w:val="20"/>
                <w:szCs w:val="20"/>
              </w:rPr>
              <w:t>3. умение передавать авторский замысел музыкального произведения с помощью органического сочетания слова и музыки;</w:t>
            </w:r>
          </w:p>
          <w:p w:rsidR="00654F7C" w:rsidRDefault="00654F7C" w:rsidP="00243806">
            <w:pPr>
              <w:rPr>
                <w:rFonts w:ascii="Times New Roman" w:eastAsia="Lucida Grande CY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Cs/>
                <w:sz w:val="20"/>
                <w:szCs w:val="20"/>
              </w:rPr>
              <w:t xml:space="preserve">4. навыки коллективного хорового исполнительского творчества, в том числе отражающие взаимоотношения между солистом и хоровым коллективом; </w:t>
            </w:r>
          </w:p>
          <w:p w:rsidR="00654F7C" w:rsidRDefault="00654F7C" w:rsidP="00243806">
            <w:pPr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Lucida Grande CY" w:hAnsi="Times New Roman" w:cs="Times New Roman"/>
                <w:bCs/>
                <w:sz w:val="20"/>
                <w:szCs w:val="20"/>
              </w:rPr>
              <w:t>5. сформированные практические навыки исполнения авторских, народных хоровых и вокальных ансамблевых произведений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отечественной и зарубежной музыки, в том числе хоровых произведений для детей</w:t>
            </w:r>
            <w:r>
              <w:rPr>
                <w:rFonts w:ascii="Times New Roman" w:eastAsia="Lucida Grande CY" w:hAnsi="Times New Roman" w:cs="Times New Roman"/>
                <w:bCs/>
                <w:sz w:val="20"/>
                <w:szCs w:val="20"/>
              </w:rPr>
              <w:t xml:space="preserve">; </w:t>
            </w:r>
          </w:p>
          <w:p w:rsidR="00654F7C" w:rsidRDefault="00654F7C" w:rsidP="00243806">
            <w:pPr>
              <w:jc w:val="both"/>
              <w:rPr>
                <w:rFonts w:eastAsia="Lucida Grande CY"/>
                <w:bCs/>
              </w:rPr>
            </w:pPr>
            <w:r>
              <w:rPr>
                <w:rFonts w:ascii="Times New Roman" w:eastAsia="Lucida Grande CY" w:hAnsi="Times New Roman" w:cs="Times New Roman"/>
                <w:bCs/>
                <w:sz w:val="20"/>
                <w:szCs w:val="20"/>
              </w:rPr>
              <w:t>6. наличие практических навыков исполнения партий в составе вокального ансамбля и хорового коллектива.</w:t>
            </w:r>
            <w:r>
              <w:rPr>
                <w:rFonts w:eastAsia="Lucida Grande CY"/>
                <w:bCs/>
              </w:rPr>
              <w:t xml:space="preserve"> </w:t>
            </w:r>
          </w:p>
        </w:tc>
      </w:tr>
      <w:tr w:rsidR="00654F7C" w:rsidTr="0024380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C" w:rsidRDefault="00654F7C" w:rsidP="002438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Музыкальный инструмент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C" w:rsidRDefault="00654F7C" w:rsidP="00243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C" w:rsidRDefault="00654F7C" w:rsidP="00654F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>Цели:</w:t>
            </w:r>
          </w:p>
          <w:p w:rsidR="00654F7C" w:rsidRDefault="00654F7C" w:rsidP="00654F7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- развитие музыкально-творческих способностей учащегося на основе приобретенных им знаний, умений и навыков, позволяющих воспринимать,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осваивать и исполнять на духовых инструментах произведения различных жанров и форм в соответствии с программными требованиями;</w:t>
            </w:r>
          </w:p>
          <w:p w:rsidR="00654F7C" w:rsidRDefault="00654F7C" w:rsidP="00654F7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before="5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- выявление наиболее одаренных детей в области музыкального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исполнительства на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духовых инструментах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подготовки их к дальнейшему поступлению в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образовательные учреждения, реализующие образовательные программы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среднего профессионального образования в области искусств. </w:t>
            </w:r>
          </w:p>
          <w:p w:rsidR="00654F7C" w:rsidRDefault="00654F7C" w:rsidP="00654F7C">
            <w:pPr>
              <w:shd w:val="clear" w:color="auto" w:fill="FFFFFF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Задачи:</w:t>
            </w:r>
          </w:p>
          <w:p w:rsidR="00654F7C" w:rsidRDefault="00654F7C" w:rsidP="00654F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интереса и любви к классической музыке и музыкальному творчеству;</w:t>
            </w:r>
          </w:p>
          <w:p w:rsidR="00654F7C" w:rsidRDefault="00654F7C" w:rsidP="00654F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музыкальных способностей: слуха, памяти, ритма, эмоциональной сферы, музыкальности и артистизма;</w:t>
            </w:r>
          </w:p>
          <w:p w:rsidR="00654F7C" w:rsidRDefault="00654F7C" w:rsidP="00654F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 музыкальной грамоты как необходимого средства для музыкального исполнительства на духовом инструменте;</w:t>
            </w:r>
          </w:p>
          <w:p w:rsidR="00654F7C" w:rsidRDefault="00654F7C" w:rsidP="00654F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основными исполнительскими навыками игры на духовом инструменте, позволяющими грамотно исполнять музыкальные произведения соло и в ансамбле;</w:t>
            </w:r>
          </w:p>
          <w:p w:rsidR="00654F7C" w:rsidRDefault="00654F7C" w:rsidP="00654F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исполнительской техники как необходимого средства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 художественного замысла композитора;</w:t>
            </w:r>
          </w:p>
          <w:p w:rsidR="00654F7C" w:rsidRDefault="00654F7C" w:rsidP="00654F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навыкам самостоятельной работы с музыкальным материалом, чтение с листа нетрудного текста;</w:t>
            </w:r>
          </w:p>
          <w:p w:rsidR="00654F7C" w:rsidRDefault="00654F7C" w:rsidP="00654F7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детьми опыта творческой деятельности и публичных выступлений.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45"/>
            </w:tblGrid>
            <w:tr w:rsidR="00654F7C" w:rsidTr="00243806">
              <w:trPr>
                <w:trHeight w:val="18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529"/>
                  </w:tblGrid>
                  <w:tr w:rsidR="00654F7C" w:rsidTr="00243806">
                    <w:trPr>
                      <w:trHeight w:val="227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54F7C" w:rsidRDefault="00654F7C" w:rsidP="00654F7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Результатом освоения программы учебного предмета «Музыкальный инструмент», являются следующие знания, умения, навыки: </w:t>
                        </w:r>
                      </w:p>
                      <w:p w:rsidR="00654F7C" w:rsidRDefault="00654F7C" w:rsidP="00654F7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1. наличие у обучающегося интереса к музыкальному искусству; </w:t>
                        </w:r>
                      </w:p>
                      <w:p w:rsidR="00654F7C" w:rsidRDefault="00654F7C" w:rsidP="00654F7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2045" w:firstLine="2045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2. знание профессиональной </w:t>
                        </w:r>
                      </w:p>
                      <w:p w:rsidR="00654F7C" w:rsidRDefault="00654F7C" w:rsidP="00654F7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2045" w:firstLine="2045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терминологии;</w:t>
                        </w:r>
                      </w:p>
                      <w:p w:rsidR="00654F7C" w:rsidRDefault="00654F7C" w:rsidP="00654F7C">
                        <w:pPr>
                          <w:pStyle w:val="Default"/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3. сформированные практические навыки исполнения; </w:t>
                        </w:r>
                      </w:p>
                      <w:p w:rsidR="00654F7C" w:rsidRDefault="00654F7C" w:rsidP="00654F7C">
                        <w:pPr>
                          <w:pStyle w:val="Default"/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4. знание устройства и принципов работы исполнительского аппарата; </w:t>
                        </w:r>
                      </w:p>
                      <w:p w:rsidR="00654F7C" w:rsidRDefault="00654F7C" w:rsidP="00654F7C">
                        <w:pPr>
                          <w:pStyle w:val="Default"/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5. знание метроритмических особенностей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разножанровых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музыкальных произведений. </w:t>
                        </w:r>
                      </w:p>
                      <w:p w:rsidR="00654F7C" w:rsidRDefault="00654F7C" w:rsidP="00654F7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Уровень подготовки выпускника соответствует уровню, достаточному для дальнейшего творческого самовыражения и самореализации. </w:t>
                        </w:r>
                      </w:p>
                    </w:tc>
                  </w:tr>
                </w:tbl>
                <w:p w:rsidR="00654F7C" w:rsidRDefault="00654F7C" w:rsidP="00654F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54F7C" w:rsidRDefault="00654F7C" w:rsidP="00243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4F7C" w:rsidTr="0024380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7C" w:rsidRDefault="00654F7C" w:rsidP="002438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7C" w:rsidRDefault="00654F7C" w:rsidP="002438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Теория и история музыки</w:t>
            </w:r>
          </w:p>
        </w:tc>
      </w:tr>
      <w:tr w:rsidR="00654F7C" w:rsidTr="0024380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7C" w:rsidRDefault="00654F7C" w:rsidP="002438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7C" w:rsidRDefault="00654F7C" w:rsidP="00243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 (5 лет)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C" w:rsidRDefault="00654F7C" w:rsidP="0024380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Цели: </w:t>
            </w:r>
          </w:p>
          <w:p w:rsidR="00654F7C" w:rsidRDefault="00654F7C" w:rsidP="0024380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музыкально-творческих способностей учащегося на основе приобретенных им знаний, умений, навыков в области теории музыки, выявление одаренных детей в области музыкального искусства, подготовка их к поступлению в профессиональные учебные заведения. </w:t>
            </w:r>
          </w:p>
          <w:p w:rsidR="00654F7C" w:rsidRDefault="00654F7C" w:rsidP="0024380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Задачи: </w:t>
            </w:r>
          </w:p>
          <w:p w:rsidR="00654F7C" w:rsidRDefault="00654F7C" w:rsidP="0024380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</w:t>
            </w:r>
            <w:r>
              <w:rPr>
                <w:sz w:val="20"/>
                <w:szCs w:val="20"/>
              </w:rPr>
              <w:lastRenderedPageBreak/>
              <w:t xml:space="preserve">восприятия и мышления, художественного вкуса, формирование знаний музыкальных стилей, владение профессиональной музыкальной терминологией; </w:t>
            </w:r>
          </w:p>
          <w:p w:rsidR="00654F7C" w:rsidRDefault="00654F7C" w:rsidP="0024380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формирование навыков самостоятельной работы с музыкальным материалом; </w:t>
            </w:r>
          </w:p>
          <w:p w:rsidR="00654F7C" w:rsidRDefault="00654F7C" w:rsidP="0024380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 </w:t>
            </w:r>
          </w:p>
          <w:p w:rsidR="00654F7C" w:rsidRDefault="00654F7C" w:rsidP="0024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7C" w:rsidRDefault="00654F7C" w:rsidP="00243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Результатом освоения программы учебного предмета «Сольфеджио», являются следующие знания, умения, навыки: </w:t>
            </w:r>
          </w:p>
          <w:p w:rsidR="00654F7C" w:rsidRDefault="00654F7C" w:rsidP="002438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1.сформированный комплекс знаний, умений и навыков, отражающий наличие у обучающегося художественного вкуса, сформированного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музыкального слуха и памяти, чувства лада, метроритма, знания музыкальных </w:t>
            </w:r>
            <w:r>
              <w:rPr>
                <w:rFonts w:ascii="Times New Roman" w:hAnsi="Times New Roman" w:cs="Times New Roman"/>
                <w:bCs/>
              </w:rPr>
              <w:lastRenderedPageBreak/>
              <w:t>стилей, способствующих творческой самостоятельности, в том числе:</w:t>
            </w:r>
          </w:p>
          <w:p w:rsidR="00654F7C" w:rsidRDefault="00654F7C" w:rsidP="0024380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2.первичные теоретические знания, в том числе, профессиональной музыкальной терминологии;</w:t>
            </w:r>
          </w:p>
          <w:p w:rsidR="00654F7C" w:rsidRDefault="00654F7C" w:rsidP="0024380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3.умение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сольфеджировать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      </w:r>
          </w:p>
          <w:p w:rsidR="00654F7C" w:rsidRDefault="00654F7C" w:rsidP="0024380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4.умение осуществлять анализ элементов музыкального языка;</w:t>
            </w:r>
          </w:p>
          <w:p w:rsidR="00654F7C" w:rsidRDefault="00654F7C" w:rsidP="0024380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5.умение импровизировать на заданные музыкальные темы или ритмические построения;</w:t>
            </w:r>
          </w:p>
          <w:p w:rsidR="00654F7C" w:rsidRDefault="00654F7C" w:rsidP="0024380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6.навыки владения элементами музыкального языка (исполнение на инструменте, запись по слуху и т.п.).</w:t>
            </w:r>
          </w:p>
        </w:tc>
      </w:tr>
      <w:tr w:rsidR="00654F7C" w:rsidTr="0024380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7C" w:rsidRDefault="00654F7C" w:rsidP="002438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Слушание музыки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7C" w:rsidRDefault="00654F7C" w:rsidP="00243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 (1 год)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7C" w:rsidRDefault="00654F7C" w:rsidP="0024380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</w:t>
            </w:r>
          </w:p>
          <w:p w:rsidR="00654F7C" w:rsidRDefault="00654F7C" w:rsidP="0024380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 </w:t>
            </w:r>
          </w:p>
          <w:p w:rsidR="00654F7C" w:rsidRDefault="00654F7C" w:rsidP="0024380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Задачи: </w:t>
            </w:r>
          </w:p>
          <w:p w:rsidR="00654F7C" w:rsidRDefault="00654F7C" w:rsidP="0024380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развитие интереса к классической музыке; </w:t>
            </w:r>
          </w:p>
          <w:p w:rsidR="00654F7C" w:rsidRDefault="00654F7C" w:rsidP="0024380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знакомство с широким кругом музыкальных произведений и формирование навыков восприятия образной музыкальной речи; </w:t>
            </w:r>
          </w:p>
          <w:p w:rsidR="00654F7C" w:rsidRDefault="00654F7C" w:rsidP="0024380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воспитание эмоционального и интеллектуального отклика в процессе слушания; </w:t>
            </w:r>
          </w:p>
          <w:p w:rsidR="00654F7C" w:rsidRDefault="00654F7C" w:rsidP="0024380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приобретение необходимых качеств слухового внимания, умений следить за движением музыкальной мысли и развитием интонаций; </w:t>
            </w:r>
          </w:p>
          <w:p w:rsidR="00654F7C" w:rsidRDefault="00654F7C" w:rsidP="0024380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осознание и усвоение некоторых понятий и представлений о музыкальных явлениях и средствах выразительности; </w:t>
            </w:r>
          </w:p>
          <w:p w:rsidR="00654F7C" w:rsidRDefault="00654F7C" w:rsidP="0024380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накопление слухового опыта, определенного круга интонаций и развитие музыкального мышления;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C" w:rsidRDefault="00654F7C" w:rsidP="00243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Результатом освоения программы учебного предмета «Слушание музыки», являются следующие знания, умения, навыки: </w:t>
            </w:r>
          </w:p>
          <w:p w:rsidR="00654F7C" w:rsidRDefault="00654F7C" w:rsidP="002438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      </w:r>
          </w:p>
          <w:p w:rsidR="00654F7C" w:rsidRDefault="00654F7C" w:rsidP="002438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способность проявлять эмоциональное сопереживание в процессе восприятия музыкального произведения</w:t>
            </w:r>
          </w:p>
          <w:p w:rsidR="00654F7C" w:rsidRDefault="00654F7C" w:rsidP="002438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      </w:r>
          </w:p>
          <w:p w:rsidR="00654F7C" w:rsidRDefault="00654F7C" w:rsidP="00243806">
            <w:pPr>
              <w:pStyle w:val="Default"/>
              <w:rPr>
                <w:sz w:val="20"/>
                <w:szCs w:val="20"/>
              </w:rPr>
            </w:pPr>
          </w:p>
        </w:tc>
      </w:tr>
      <w:tr w:rsidR="00654F7C" w:rsidTr="0024380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7C" w:rsidRDefault="00654F7C" w:rsidP="002438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7C" w:rsidRDefault="00654F7C" w:rsidP="00243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7C" w:rsidRDefault="00654F7C" w:rsidP="0024380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Целью </w:t>
            </w:r>
            <w:r>
              <w:rPr>
                <w:sz w:val="20"/>
                <w:szCs w:val="20"/>
              </w:rPr>
              <w:t xml:space="preserve">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</w:t>
            </w:r>
            <w:r>
              <w:rPr>
                <w:sz w:val="20"/>
                <w:szCs w:val="20"/>
              </w:rPr>
              <w:lastRenderedPageBreak/>
              <w:t xml:space="preserve">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 </w:t>
            </w:r>
          </w:p>
          <w:p w:rsidR="00654F7C" w:rsidRDefault="00654F7C" w:rsidP="0024380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Задачами </w:t>
            </w:r>
            <w:r>
              <w:rPr>
                <w:sz w:val="20"/>
                <w:szCs w:val="20"/>
              </w:rPr>
              <w:t xml:space="preserve">предмета «Музыкальная литература» являются: </w:t>
            </w:r>
          </w:p>
          <w:p w:rsidR="00654F7C" w:rsidRDefault="00654F7C" w:rsidP="0024380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формирование интереса и любви к классической музыке и музыкальной культуре в целом; </w:t>
            </w:r>
          </w:p>
          <w:p w:rsidR="00654F7C" w:rsidRDefault="00654F7C" w:rsidP="0024380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воспитание музыкального восприятия: музыкальных произведений различных стилей и жанров, созданных в разные исторические периоды и в разных странах; </w:t>
            </w:r>
          </w:p>
          <w:p w:rsidR="00654F7C" w:rsidRDefault="00654F7C" w:rsidP="002438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овладение навыками восприятия элементов музыкального языка; </w:t>
            </w:r>
          </w:p>
          <w:p w:rsidR="00654F7C" w:rsidRDefault="00654F7C" w:rsidP="0024380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знания специфики различных музыкально-театральных и инструментальных жанров; </w:t>
            </w:r>
          </w:p>
          <w:p w:rsidR="00654F7C" w:rsidRDefault="00654F7C" w:rsidP="002438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знания о различных эпохах и стилях в истории и искусстве; </w:t>
            </w:r>
          </w:p>
          <w:p w:rsidR="00654F7C" w:rsidRDefault="00654F7C" w:rsidP="002438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умение работать с нотным текстом (клавиром, партитурой); </w:t>
            </w:r>
          </w:p>
          <w:p w:rsidR="00654F7C" w:rsidRDefault="00654F7C" w:rsidP="0024380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умение использовать полученные теоретические знания при исполнительстве музыкальных произведений на инструменте; </w:t>
            </w:r>
          </w:p>
          <w:p w:rsidR="00654F7C" w:rsidRDefault="00654F7C" w:rsidP="002438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программы.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7C" w:rsidRDefault="00654F7C" w:rsidP="00243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Результатом освоения программы учебного предмета «Музыкальная литература», являются следующие знания, умения, навыки: </w:t>
            </w:r>
          </w:p>
          <w:p w:rsidR="00654F7C" w:rsidRDefault="00654F7C" w:rsidP="002438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 первичные знания о роли и значении музыкального искусства в системе культуры, духовно-нравственном развитии человека;</w:t>
            </w:r>
          </w:p>
          <w:p w:rsidR="00654F7C" w:rsidRDefault="00654F7C" w:rsidP="002438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знание творческих биографий зарубежных и отечественных композиторов согласно программным требованиям;</w:t>
            </w:r>
          </w:p>
          <w:p w:rsidR="00654F7C" w:rsidRDefault="00654F7C" w:rsidP="002438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      </w:r>
          </w:p>
          <w:p w:rsidR="00654F7C" w:rsidRDefault="00654F7C" w:rsidP="002438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 умение исполнять на музыкальном инструменте тематический материал пройденных музыкальных произведений; </w:t>
            </w:r>
          </w:p>
          <w:p w:rsidR="00654F7C" w:rsidRDefault="00654F7C" w:rsidP="002438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 навыки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      </w:r>
          </w:p>
          <w:p w:rsidR="00654F7C" w:rsidRDefault="00654F7C" w:rsidP="002438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6.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(изобразительным, театральным, киноискусством, литературой), основных стилистических направлений, жанров; </w:t>
            </w:r>
          </w:p>
          <w:p w:rsidR="00654F7C" w:rsidRDefault="00654F7C" w:rsidP="002438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7. знание особенностей национальных традиций, фольклорных истоков музыки; </w:t>
            </w:r>
          </w:p>
          <w:p w:rsidR="00654F7C" w:rsidRDefault="00654F7C" w:rsidP="002438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 знание профессиональной музыкальной терминологии;</w:t>
            </w:r>
          </w:p>
          <w:p w:rsidR="00654F7C" w:rsidRDefault="00654F7C" w:rsidP="002438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      </w:r>
          </w:p>
          <w:p w:rsidR="00654F7C" w:rsidRDefault="00654F7C" w:rsidP="002438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10. умение в устной и письменной форме излагать свои мысли о творчестве композиторов;  </w:t>
            </w:r>
          </w:p>
          <w:p w:rsidR="00654F7C" w:rsidRDefault="00654F7C" w:rsidP="002438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 умение определять на слух фрагменты того или иного изученного музыкального произведения.</w:t>
            </w:r>
          </w:p>
        </w:tc>
      </w:tr>
      <w:tr w:rsidR="00654F7C" w:rsidTr="0024380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7C" w:rsidRDefault="00654F7C" w:rsidP="002438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Элементарная теория музыки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7C" w:rsidRDefault="00654F7C" w:rsidP="00243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7C" w:rsidRDefault="00654F7C" w:rsidP="002438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 постижение музыкального искусства, достижение уровня развития знаний, умений и навыков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области теории музыки, достаточных для поступления в профессиональные учебные заведения. </w:t>
            </w:r>
          </w:p>
          <w:p w:rsidR="00654F7C" w:rsidRDefault="00654F7C" w:rsidP="00243806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  <w:rPr>
                <w:rStyle w:val="FontStyle16"/>
                <w:sz w:val="20"/>
                <w:lang w:eastAsia="en-US"/>
              </w:rPr>
            </w:pPr>
            <w:r>
              <w:rPr>
                <w:rStyle w:val="FontStyle16"/>
                <w:b/>
                <w:sz w:val="20"/>
                <w:szCs w:val="20"/>
                <w:lang w:eastAsia="en-US"/>
              </w:rPr>
              <w:t>Задачи:</w:t>
            </w:r>
            <w:r>
              <w:rPr>
                <w:rStyle w:val="FontStyle16"/>
                <w:sz w:val="20"/>
                <w:szCs w:val="20"/>
                <w:lang w:eastAsia="en-US"/>
              </w:rPr>
              <w:t xml:space="preserve"> обобщение знаний по музыкальной грамоте, понимание основных элементов музыкального языка. Ученик должен уметь выполнять практические задания по основным темам учебного предмета, использовать знания, полученные на предмете сольфеджио, полученные в процессе обучения в 1-8 классах.</w:t>
            </w:r>
          </w:p>
          <w:p w:rsidR="00654F7C" w:rsidRDefault="00654F7C" w:rsidP="00243806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  <w:rPr>
                <w:rStyle w:val="FontStyle16"/>
                <w:b/>
                <w:sz w:val="20"/>
                <w:szCs w:val="20"/>
                <w:lang w:eastAsia="en-US"/>
              </w:rPr>
            </w:pPr>
            <w:r>
              <w:rPr>
                <w:rStyle w:val="FontStyle16"/>
                <w:b/>
                <w:sz w:val="20"/>
                <w:szCs w:val="20"/>
                <w:lang w:eastAsia="en-US"/>
              </w:rPr>
              <w:t>В задачи учебного предмета так же входит:</w:t>
            </w:r>
          </w:p>
          <w:p w:rsidR="00654F7C" w:rsidRDefault="00654F7C" w:rsidP="00243806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закрепление учеником знаний и умений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      </w:r>
          </w:p>
          <w:p w:rsidR="00654F7C" w:rsidRDefault="00654F7C" w:rsidP="0024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умение осуществлять анализ нотного текста с объяснением роли выразительных средств в контексте музыкального произведения;</w:t>
            </w:r>
          </w:p>
          <w:p w:rsidR="00654F7C" w:rsidRDefault="00654F7C" w:rsidP="0024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наличие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      </w:r>
          </w:p>
          <w:p w:rsidR="00654F7C" w:rsidRDefault="00654F7C" w:rsidP="0024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навыков сочинения и импровизации музыкального текста;</w:t>
            </w:r>
          </w:p>
          <w:p w:rsidR="00654F7C" w:rsidRDefault="00654F7C" w:rsidP="0024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навыков восприятия современной музыки.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C" w:rsidRDefault="00654F7C" w:rsidP="00243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Результатом освоения программы учебного предмета «Элементарная теория музыки», являются следующие знания, умения, навыки: </w:t>
            </w:r>
          </w:p>
          <w:p w:rsidR="00654F7C" w:rsidRDefault="00654F7C" w:rsidP="0024380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1. знание основных элементов музыкального языка (понятий – звукоряд, лад, интервалы, аккорды, диатоника,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хроматика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отклонение, модуляция); </w:t>
            </w:r>
          </w:p>
          <w:p w:rsidR="00654F7C" w:rsidRDefault="00654F7C" w:rsidP="002438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 первичные знания о строении музыкальной ткани, типах изложения музыкального материала;</w:t>
            </w:r>
          </w:p>
          <w:p w:rsidR="00654F7C" w:rsidRDefault="00654F7C" w:rsidP="002438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 умение осуществлять элементарный анализ нотного текста с объяснением роли выразительных средств в контексте музыкального произведения;</w:t>
            </w:r>
          </w:p>
          <w:p w:rsidR="00654F7C" w:rsidRDefault="00654F7C" w:rsidP="002438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      </w:r>
          </w:p>
          <w:p w:rsidR="00654F7C" w:rsidRDefault="00654F7C" w:rsidP="00243806">
            <w:pPr>
              <w:pStyle w:val="Default"/>
              <w:rPr>
                <w:sz w:val="20"/>
                <w:szCs w:val="20"/>
              </w:rPr>
            </w:pPr>
          </w:p>
        </w:tc>
      </w:tr>
      <w:tr w:rsidR="00654F7C" w:rsidTr="0024380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7C" w:rsidRDefault="00654F7C" w:rsidP="002438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7C" w:rsidRDefault="00654F7C" w:rsidP="00243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Предмет по выбору</w:t>
            </w:r>
          </w:p>
        </w:tc>
      </w:tr>
      <w:tr w:rsidR="00654F7C" w:rsidTr="0024380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7C" w:rsidRDefault="00C92872" w:rsidP="002438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Вокальный ансамбль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7C" w:rsidRDefault="00C92872" w:rsidP="00C92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54F7C">
              <w:rPr>
                <w:rFonts w:ascii="Times New Roman" w:hAnsi="Times New Roman" w:cs="Times New Roman"/>
                <w:sz w:val="20"/>
                <w:szCs w:val="20"/>
              </w:rPr>
              <w:t xml:space="preserve"> лет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  <w:r w:rsidR="00654F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C" w:rsidRDefault="00654F7C" w:rsidP="0024380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654F7C" w:rsidRDefault="00654F7C" w:rsidP="0024380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музыкально-творческих способностей учащегося на основе приобретенных им знаний, умений и навыков в области ансамблевого исполнительства.</w:t>
            </w:r>
          </w:p>
          <w:p w:rsidR="00654F7C" w:rsidRDefault="00654F7C" w:rsidP="0024380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</w:p>
          <w:p w:rsidR="00654F7C" w:rsidRDefault="00654F7C" w:rsidP="0024380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стимулирование развития эмоциональности, памяти, мышления, воображения и творческой активности при игре в ансамбле;</w:t>
            </w:r>
          </w:p>
          <w:p w:rsidR="00654F7C" w:rsidRDefault="00654F7C" w:rsidP="0024380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формирование у обучающихся комплекса исполнительских навыков, необходимых для ансамблевого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654F7C" w:rsidRDefault="00654F7C" w:rsidP="0024380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расширение кругозора учащегося путем ознакомления с ансамблевым репертуаром;</w:t>
            </w:r>
          </w:p>
          <w:p w:rsidR="00654F7C" w:rsidRDefault="00654F7C" w:rsidP="0024380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решение коммуникативных задач (совместное творчество обучающихся разного возраста, влияющее на их творческое развитие, умение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общаться в процессе совместного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оценивать игру друг друга);</w:t>
            </w:r>
          </w:p>
          <w:p w:rsidR="00654F7C" w:rsidRDefault="00654F7C" w:rsidP="0024380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чувства ансамбля (чувства партнерства при игре в ансамбле), артистизма и музыкальности;</w:t>
            </w:r>
          </w:p>
          <w:p w:rsidR="00654F7C" w:rsidRDefault="00654F7C" w:rsidP="0024380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обучение навыкам самостоятельной работы, а также навыкам чтения с листа в ансамбле;</w:t>
            </w:r>
          </w:p>
          <w:p w:rsidR="00654F7C" w:rsidRDefault="00654F7C" w:rsidP="0024380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обучающимися опыта творческой деятельности и публичных выступлений в сфере ансамблевого </w:t>
            </w:r>
            <w:proofErr w:type="spellStart"/>
            <w:r>
              <w:rPr>
                <w:sz w:val="20"/>
                <w:szCs w:val="20"/>
              </w:rPr>
              <w:t>музицирования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C" w:rsidRDefault="00654F7C" w:rsidP="00243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Результатом освоения программы учебного предмета «Ансамбль», являются следующие знания, умения, навыки: </w:t>
            </w:r>
          </w:p>
          <w:p w:rsidR="00654F7C" w:rsidRDefault="00654F7C" w:rsidP="002438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      </w:r>
          </w:p>
          <w:p w:rsidR="00654F7C" w:rsidRDefault="00654F7C" w:rsidP="002438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знание ансамблевого репертуара (музыкальных произведений, созданных для различных составов, переложений произведений классической музыки) различных отечественных и зарубежных композиторов, способствующее формированию способности к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сотворческому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исполнительству;</w:t>
            </w:r>
          </w:p>
          <w:p w:rsidR="00654F7C" w:rsidRDefault="00654F7C" w:rsidP="002438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3. знание основных направлений камерно-ансамблевой музыки - эпохи барокко, в том числе сочинений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И.С.Баха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венской классики, романтизма, русской музыки XIX века, отечественной и зарубежной музыки XX века;</w:t>
            </w:r>
          </w:p>
          <w:p w:rsidR="00654F7C" w:rsidRDefault="00654F7C" w:rsidP="002438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4. 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      </w:r>
          </w:p>
        </w:tc>
      </w:tr>
    </w:tbl>
    <w:p w:rsidR="00654F7C" w:rsidRDefault="00654F7C" w:rsidP="00654F7C"/>
    <w:p w:rsidR="00654F7C" w:rsidRDefault="00654F7C" w:rsidP="00654F7C"/>
    <w:p w:rsidR="00910E2E" w:rsidRDefault="004959BA"/>
    <w:sectPr w:rsidR="00910E2E" w:rsidSect="00444BF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831"/>
    <w:multiLevelType w:val="hybridMultilevel"/>
    <w:tmpl w:val="1E60BA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406952"/>
    <w:multiLevelType w:val="hybridMultilevel"/>
    <w:tmpl w:val="727EABB8"/>
    <w:lvl w:ilvl="0" w:tplc="B15454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7A"/>
    <w:rsid w:val="00261B5D"/>
    <w:rsid w:val="002939E0"/>
    <w:rsid w:val="004959BA"/>
    <w:rsid w:val="00654F7C"/>
    <w:rsid w:val="009F299E"/>
    <w:rsid w:val="00A12146"/>
    <w:rsid w:val="00C92872"/>
    <w:rsid w:val="00FC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92791-222A-457E-80BA-0FF57191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54F7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4F7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654F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rsid w:val="00654F7C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654F7C"/>
    <w:rPr>
      <w:rFonts w:ascii="Times New Roman" w:hAnsi="Times New Roman" w:cs="Times New Roman" w:hint="default"/>
      <w:sz w:val="24"/>
    </w:rPr>
  </w:style>
  <w:style w:type="table" w:styleId="a5">
    <w:name w:val="Table Grid"/>
    <w:basedOn w:val="a1"/>
    <w:uiPriority w:val="39"/>
    <w:rsid w:val="00654F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ДМШ</cp:lastModifiedBy>
  <cp:revision>2</cp:revision>
  <dcterms:created xsi:type="dcterms:W3CDTF">2019-06-13T11:18:00Z</dcterms:created>
  <dcterms:modified xsi:type="dcterms:W3CDTF">2019-06-13T11:18:00Z</dcterms:modified>
</cp:coreProperties>
</file>